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7591" w14:textId="7FD74555" w:rsidR="00A50D9B" w:rsidRDefault="005C5674" w:rsidP="000A45EB">
      <w:pPr>
        <w:rPr>
          <w:rFonts w:asciiTheme="minorHAnsi" w:hAnsiTheme="minorHAnsi" w:cstheme="minorHAnsi"/>
        </w:rPr>
      </w:pPr>
      <w:r w:rsidRPr="005C5674">
        <w:rPr>
          <w:rFonts w:asciiTheme="minorHAnsi" w:hAnsiTheme="minorHAnsi" w:cstheme="minorHAnsi"/>
        </w:rPr>
        <w:t>As we transition to the fall and winter seasons, we want to remind you of an excellent way to make the most of your flexible spending account (FSA). With cold and flu season approaching, it’s the perfect time to use your FSA dollars for eligible purchases.</w:t>
      </w:r>
    </w:p>
    <w:p w14:paraId="4BF33C9A" w14:textId="77777777" w:rsidR="005C5674" w:rsidRDefault="005C5674" w:rsidP="000A45EB">
      <w:pPr>
        <w:rPr>
          <w:rFonts w:asciiTheme="minorHAnsi" w:hAnsiTheme="minorHAnsi" w:cstheme="minorHAnsi"/>
        </w:rPr>
      </w:pPr>
    </w:p>
    <w:p w14:paraId="5D4EB03B" w14:textId="3CF933BD" w:rsidR="005C5674" w:rsidRDefault="005C5674" w:rsidP="000A45EB">
      <w:pPr>
        <w:rPr>
          <w:rFonts w:asciiTheme="minorHAnsi" w:hAnsiTheme="minorHAnsi" w:cstheme="minorHAnsi"/>
        </w:rPr>
      </w:pPr>
      <w:r w:rsidRPr="005C5674">
        <w:rPr>
          <w:rFonts w:asciiTheme="minorHAnsi" w:hAnsiTheme="minorHAnsi" w:cstheme="minorHAnsi"/>
        </w:rPr>
        <w:t xml:space="preserve">As a reminder, your FSA funds are use it or lose it, meaning you should use your funds prior to the end of the plan year. Check your account balance through </w:t>
      </w:r>
      <w:hyperlink r:id="rId5" w:tgtFrame="_blank" w:history="1">
        <w:r w:rsidRPr="005C5674">
          <w:rPr>
            <w:rStyle w:val="Hyperlink"/>
            <w:rFonts w:asciiTheme="minorHAnsi" w:hAnsiTheme="minorHAnsi" w:cstheme="minorHAnsi"/>
          </w:rPr>
          <w:t>your online account</w:t>
        </w:r>
      </w:hyperlink>
      <w:r w:rsidRPr="005C5674">
        <w:rPr>
          <w:rFonts w:asciiTheme="minorHAnsi" w:hAnsiTheme="minorHAnsi" w:cstheme="minorHAnsi"/>
        </w:rPr>
        <w:t xml:space="preserve"> or the</w:t>
      </w:r>
      <w:r w:rsidR="005E6B93">
        <w:rPr>
          <w:rFonts w:asciiTheme="minorHAnsi" w:hAnsiTheme="minorHAnsi" w:cstheme="minorHAnsi"/>
        </w:rPr>
        <w:t xml:space="preserve"> </w:t>
      </w:r>
      <w:hyperlink r:id="rId6" w:history="1">
        <w:r w:rsidR="005E6B93" w:rsidRPr="004011B0">
          <w:rPr>
            <w:rStyle w:val="Hyperlink"/>
            <w:rFonts w:asciiTheme="minorHAnsi" w:hAnsiTheme="minorHAnsi" w:cstheme="minorHAnsi"/>
          </w:rPr>
          <w:t>EBCentr</w:t>
        </w:r>
        <w:r w:rsidR="005E6B93" w:rsidRPr="004011B0">
          <w:rPr>
            <w:rStyle w:val="Hyperlink"/>
            <w:rFonts w:asciiTheme="minorHAnsi" w:hAnsiTheme="minorHAnsi" w:cstheme="minorHAnsi"/>
          </w:rPr>
          <w:t>a</w:t>
        </w:r>
        <w:r w:rsidR="005E6B93" w:rsidRPr="004011B0">
          <w:rPr>
            <w:rStyle w:val="Hyperlink"/>
            <w:rFonts w:asciiTheme="minorHAnsi" w:hAnsiTheme="minorHAnsi" w:cstheme="minorHAnsi"/>
          </w:rPr>
          <w:t>l app</w:t>
        </w:r>
      </w:hyperlink>
      <w:r w:rsidRPr="005C5674">
        <w:rPr>
          <w:rFonts w:asciiTheme="minorHAnsi" w:hAnsiTheme="minorHAnsi" w:cstheme="minorHAnsi"/>
        </w:rPr>
        <w:t xml:space="preserve"> to determine if you have funds that you should spend. </w:t>
      </w:r>
    </w:p>
    <w:p w14:paraId="4880851A" w14:textId="77777777" w:rsidR="005C5674" w:rsidRDefault="005C5674" w:rsidP="000A45EB">
      <w:pPr>
        <w:rPr>
          <w:rFonts w:asciiTheme="minorHAnsi" w:hAnsiTheme="minorHAnsi" w:cstheme="minorHAnsi"/>
        </w:rPr>
      </w:pPr>
    </w:p>
    <w:p w14:paraId="7627D79F" w14:textId="7429A3D7" w:rsidR="005C5674" w:rsidRDefault="005C5674" w:rsidP="005C5674">
      <w:pPr>
        <w:pStyle w:val="Heading2"/>
        <w:rPr>
          <w:color w:val="auto"/>
        </w:rPr>
      </w:pPr>
      <w:r w:rsidRPr="005C5674">
        <w:rPr>
          <w:color w:val="auto"/>
        </w:rPr>
        <w:t>Why Use Your FSA for Cold and Flu Expenses?</w:t>
      </w:r>
    </w:p>
    <w:p w14:paraId="25218952" w14:textId="287C40AF" w:rsidR="005C5674" w:rsidRDefault="005C5674" w:rsidP="005C5674">
      <w:pPr>
        <w:rPr>
          <w:rFonts w:asciiTheme="minorHAnsi" w:hAnsiTheme="minorHAnsi" w:cstheme="minorHAnsi"/>
        </w:rPr>
      </w:pPr>
      <w:r w:rsidRPr="005C5674">
        <w:rPr>
          <w:rFonts w:asciiTheme="minorHAnsi" w:hAnsiTheme="minorHAnsi" w:cstheme="minorHAnsi"/>
        </w:rPr>
        <w:t>Having the right health supplies on hand can make all the difference. Your FSA funds can be used for a variety of cold and flu expenses, helping you stay healthy.</w:t>
      </w:r>
    </w:p>
    <w:p w14:paraId="11429A80" w14:textId="77777777" w:rsidR="005C5674" w:rsidRDefault="005C5674" w:rsidP="005C5674">
      <w:pPr>
        <w:rPr>
          <w:rFonts w:asciiTheme="minorHAnsi" w:hAnsiTheme="minorHAnsi" w:cstheme="minorHAnsi"/>
        </w:rPr>
      </w:pPr>
    </w:p>
    <w:p w14:paraId="5223D8BB" w14:textId="6218D85F" w:rsidR="005C5674" w:rsidRDefault="005C5674" w:rsidP="005C5674">
      <w:pPr>
        <w:rPr>
          <w:rFonts w:asciiTheme="minorHAnsi" w:hAnsiTheme="minorHAnsi" w:cstheme="minorHAnsi"/>
          <w:b/>
          <w:bCs/>
        </w:rPr>
      </w:pPr>
      <w:r w:rsidRPr="005C5674">
        <w:rPr>
          <w:rFonts w:asciiTheme="minorHAnsi" w:hAnsiTheme="minorHAnsi" w:cstheme="minorHAnsi"/>
          <w:b/>
          <w:bCs/>
        </w:rPr>
        <w:t>Examples of eligible expenses:</w:t>
      </w:r>
    </w:p>
    <w:p w14:paraId="1091FA4E" w14:textId="14D6CDF5"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Medical Supplies: </w:t>
      </w:r>
      <w:r w:rsidRPr="005C5674">
        <w:rPr>
          <w:rFonts w:asciiTheme="minorHAnsi" w:hAnsiTheme="minorHAnsi" w:cstheme="minorHAnsi"/>
        </w:rPr>
        <w:t>Thermometers and ice packs</w:t>
      </w:r>
    </w:p>
    <w:p w14:paraId="39FC32C2" w14:textId="63C1DE4C"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Over-the-Counter Medications: </w:t>
      </w:r>
      <w:r w:rsidRPr="005C5674">
        <w:rPr>
          <w:rFonts w:asciiTheme="minorHAnsi" w:hAnsiTheme="minorHAnsi" w:cstheme="minorHAnsi"/>
        </w:rPr>
        <w:t>Cough syrup, decongestants, fever reducers</w:t>
      </w:r>
    </w:p>
    <w:p w14:paraId="6A0348EA" w14:textId="608BB59A"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 xml:space="preserve">Health Care Products: </w:t>
      </w:r>
      <w:r w:rsidRPr="005C5674">
        <w:rPr>
          <w:rFonts w:asciiTheme="minorHAnsi" w:hAnsiTheme="minorHAnsi" w:cstheme="minorHAnsi"/>
        </w:rPr>
        <w:t>Humidifiers and vapor rubs</w:t>
      </w:r>
    </w:p>
    <w:p w14:paraId="7C37C4E4" w14:textId="77777777" w:rsidR="005C5674" w:rsidRDefault="005C5674" w:rsidP="005C5674">
      <w:pPr>
        <w:rPr>
          <w:rFonts w:asciiTheme="minorHAnsi" w:hAnsiTheme="minorHAnsi" w:cstheme="minorHAnsi"/>
        </w:rPr>
      </w:pPr>
    </w:p>
    <w:p w14:paraId="36819F6D" w14:textId="48231604" w:rsidR="005C5674" w:rsidRDefault="005C5674" w:rsidP="005C5674">
      <w:pPr>
        <w:rPr>
          <w:rFonts w:asciiTheme="minorHAnsi" w:hAnsiTheme="minorHAnsi" w:cstheme="minorHAnsi"/>
        </w:rPr>
      </w:pPr>
      <w:r w:rsidRPr="005C5674">
        <w:rPr>
          <w:rFonts w:asciiTheme="minorHAnsi" w:hAnsiTheme="minorHAnsi" w:cstheme="minorHAnsi"/>
        </w:rPr>
        <w:t xml:space="preserve">Visit </w:t>
      </w:r>
      <w:hyperlink r:id="rId7" w:tgtFrame="_blank" w:history="1">
        <w:r w:rsidRPr="005C5674">
          <w:rPr>
            <w:rStyle w:val="Hyperlink"/>
            <w:rFonts w:asciiTheme="minorHAnsi" w:hAnsiTheme="minorHAnsi" w:cstheme="minorHAnsi"/>
          </w:rPr>
          <w:t>www.ebcflex.com/eligibleexpenses</w:t>
        </w:r>
      </w:hyperlink>
      <w:r w:rsidRPr="005C5674">
        <w:rPr>
          <w:rFonts w:asciiTheme="minorHAnsi" w:hAnsiTheme="minorHAnsi" w:cstheme="minorHAnsi"/>
        </w:rPr>
        <w:t xml:space="preserve"> for a more extensive list of eligible expenses.</w:t>
      </w:r>
    </w:p>
    <w:p w14:paraId="7BEB6E57" w14:textId="77777777" w:rsidR="005C5674" w:rsidRDefault="005C5674" w:rsidP="005C5674">
      <w:pPr>
        <w:rPr>
          <w:rFonts w:asciiTheme="minorHAnsi" w:hAnsiTheme="minorHAnsi" w:cstheme="minorHAnsi"/>
        </w:rPr>
      </w:pPr>
    </w:p>
    <w:p w14:paraId="7F56F652" w14:textId="114354D1" w:rsidR="005C5674" w:rsidRDefault="005C5674" w:rsidP="005C5674">
      <w:pPr>
        <w:pStyle w:val="Heading2"/>
        <w:rPr>
          <w:rFonts w:cstheme="minorHAnsi"/>
          <w:color w:val="auto"/>
        </w:rPr>
      </w:pPr>
      <w:r w:rsidRPr="005C5674">
        <w:rPr>
          <w:rFonts w:cstheme="minorHAnsi"/>
          <w:color w:val="auto"/>
        </w:rPr>
        <w:t>Shop with Ease</w:t>
      </w:r>
    </w:p>
    <w:p w14:paraId="67122641" w14:textId="41F14D80" w:rsidR="005C5674" w:rsidRDefault="005C5674" w:rsidP="005C5674">
      <w:pPr>
        <w:rPr>
          <w:rFonts w:asciiTheme="minorHAnsi" w:hAnsiTheme="minorHAnsi" w:cstheme="minorHAnsi"/>
        </w:rPr>
      </w:pPr>
      <w:r w:rsidRPr="005C5674">
        <w:rPr>
          <w:rFonts w:asciiTheme="minorHAnsi" w:hAnsiTheme="minorHAnsi" w:cstheme="minorHAnsi"/>
        </w:rPr>
        <w:t>Easily shop FSA-eligible products online with the FSA Store. The FSA Store makes it easy to use your FSA to purchase eligible items, including cold and flu expenses.</w:t>
      </w:r>
    </w:p>
    <w:p w14:paraId="13781818" w14:textId="77777777" w:rsidR="005C5674" w:rsidRDefault="005C5674" w:rsidP="005C5674">
      <w:pPr>
        <w:jc w:val="center"/>
        <w:rPr>
          <w:rFonts w:asciiTheme="minorHAnsi" w:hAnsiTheme="minorHAnsi" w:cstheme="minorHAnsi"/>
        </w:rPr>
      </w:pPr>
    </w:p>
    <w:p w14:paraId="38AC286B" w14:textId="7F247A53" w:rsidR="005C5674" w:rsidRDefault="005C5674" w:rsidP="005C5674">
      <w:pPr>
        <w:jc w:val="center"/>
        <w:rPr>
          <w:rFonts w:asciiTheme="minorHAnsi" w:hAnsiTheme="minorHAnsi" w:cstheme="minorHAnsi"/>
        </w:rPr>
      </w:pPr>
      <w:hyperlink r:id="rId8" w:history="1">
        <w:r w:rsidRPr="005C5674">
          <w:rPr>
            <w:rStyle w:val="Hyperlink"/>
            <w:rFonts w:asciiTheme="minorHAnsi" w:hAnsiTheme="minorHAnsi" w:cstheme="minorHAnsi"/>
          </w:rPr>
          <w:t>Shop Now</w:t>
        </w:r>
      </w:hyperlink>
    </w:p>
    <w:p w14:paraId="0AC62249" w14:textId="0EF3B955" w:rsidR="005C5674" w:rsidRDefault="005C5674" w:rsidP="005C5674">
      <w:pPr>
        <w:jc w:val="center"/>
        <w:rPr>
          <w:rFonts w:asciiTheme="minorHAnsi" w:hAnsiTheme="minorHAnsi" w:cstheme="minorHAnsi"/>
        </w:rPr>
      </w:pPr>
    </w:p>
    <w:p w14:paraId="7E3E5660" w14:textId="383ED82A" w:rsidR="005C5674" w:rsidRDefault="005C5674" w:rsidP="005C5674">
      <w:pPr>
        <w:rPr>
          <w:rFonts w:asciiTheme="minorHAnsi" w:hAnsiTheme="minorHAnsi" w:cstheme="minorHAnsi"/>
        </w:rPr>
      </w:pPr>
      <w:r w:rsidRPr="005C5674">
        <w:rPr>
          <w:rFonts w:asciiTheme="minorHAnsi" w:hAnsiTheme="minorHAnsi" w:cstheme="minorHAnsi"/>
          <w:b/>
          <w:bCs/>
        </w:rPr>
        <w:t>Don’t forget to use your Benefits Card!</w:t>
      </w:r>
      <w:r w:rsidRPr="005C5674">
        <w:rPr>
          <w:rFonts w:asciiTheme="minorHAnsi" w:hAnsiTheme="minorHAnsi" w:cstheme="minorHAnsi"/>
        </w:rPr>
        <w:t xml:space="preserve"> The easiest way to spend your funds is using your Benefits Card. When you use your Benefits Card, you pay directly from your benefit account.</w:t>
      </w:r>
    </w:p>
    <w:p w14:paraId="6BE3FD02" w14:textId="77777777" w:rsidR="005C5674" w:rsidRDefault="005C5674" w:rsidP="005C5674">
      <w:pPr>
        <w:rPr>
          <w:rFonts w:asciiTheme="minorHAnsi" w:hAnsiTheme="minorHAnsi" w:cstheme="minorHAnsi"/>
        </w:rPr>
      </w:pPr>
    </w:p>
    <w:p w14:paraId="2F3529F5" w14:textId="6F1A88D8" w:rsidR="005C5674" w:rsidRDefault="005C5674" w:rsidP="005C5674">
      <w:pPr>
        <w:rPr>
          <w:rFonts w:asciiTheme="minorHAnsi" w:hAnsiTheme="minorHAnsi" w:cstheme="minorHAnsi"/>
        </w:rPr>
      </w:pPr>
      <w:r w:rsidRPr="005C5674">
        <w:rPr>
          <w:rFonts w:asciiTheme="minorHAnsi" w:hAnsiTheme="minorHAnsi" w:cstheme="minorHAnsi"/>
        </w:rPr>
        <w:t>Please let us know if you have any questions.</w:t>
      </w:r>
    </w:p>
    <w:p w14:paraId="2FF9F797" w14:textId="77777777" w:rsidR="005C5674" w:rsidRPr="005C5674" w:rsidRDefault="005C5674" w:rsidP="005C5674">
      <w:pPr>
        <w:rPr>
          <w:rFonts w:asciiTheme="minorHAnsi" w:hAnsiTheme="minorHAnsi" w:cstheme="minorHAnsi"/>
        </w:rPr>
      </w:pPr>
    </w:p>
    <w:sectPr w:rsidR="005C5674" w:rsidRPr="005C5674"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2"/>
  </w:num>
  <w:num w:numId="2" w16cid:durableId="646780543">
    <w:abstractNumId w:val="2"/>
  </w:num>
  <w:num w:numId="3" w16cid:durableId="186986969">
    <w:abstractNumId w:val="0"/>
  </w:num>
  <w:num w:numId="4" w16cid:durableId="359672968">
    <w:abstractNumId w:val="3"/>
  </w:num>
  <w:num w:numId="5" w16cid:durableId="38976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958B9"/>
    <w:rsid w:val="003B297D"/>
    <w:rsid w:val="004011B0"/>
    <w:rsid w:val="00441E02"/>
    <w:rsid w:val="00447297"/>
    <w:rsid w:val="004F1078"/>
    <w:rsid w:val="005268B4"/>
    <w:rsid w:val="005400F6"/>
    <w:rsid w:val="00544D14"/>
    <w:rsid w:val="005478FD"/>
    <w:rsid w:val="005A5267"/>
    <w:rsid w:val="005C3A1C"/>
    <w:rsid w:val="005C5674"/>
    <w:rsid w:val="005E6B93"/>
    <w:rsid w:val="005F4540"/>
    <w:rsid w:val="00663242"/>
    <w:rsid w:val="007D77D8"/>
    <w:rsid w:val="007E5B3C"/>
    <w:rsid w:val="00973639"/>
    <w:rsid w:val="009D5971"/>
    <w:rsid w:val="00A1000A"/>
    <w:rsid w:val="00A50D9B"/>
    <w:rsid w:val="00A920D3"/>
    <w:rsid w:val="00AA58EE"/>
    <w:rsid w:val="00AD3FC3"/>
    <w:rsid w:val="00B12DBC"/>
    <w:rsid w:val="00BB66A0"/>
    <w:rsid w:val="00BF3E85"/>
    <w:rsid w:val="00C025B6"/>
    <w:rsid w:val="00C51EE7"/>
    <w:rsid w:val="00CB2CD9"/>
    <w:rsid w:val="00D37B3A"/>
    <w:rsid w:val="00D5169C"/>
    <w:rsid w:val="00D6134E"/>
    <w:rsid w:val="00D75863"/>
    <w:rsid w:val="00D8586F"/>
    <w:rsid w:val="00DC3D06"/>
    <w:rsid w:val="00F00C8C"/>
    <w:rsid w:val="00F31B1F"/>
    <w:rsid w:val="00F52120"/>
    <w:rsid w:val="00F54926"/>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astore.com/?AFID=489903&amp;GroupName=TPA&amp;CID=437559&amp;utm_source=Employee+Benefits+Corporation&amp;utm_medium=TPA+Public+Link&amp;utm_campaign=TPA+Partner" TargetMode="External"/><Relationship Id="rId3" Type="http://schemas.openxmlformats.org/officeDocument/2006/relationships/settings" Target="settings.xml"/><Relationship Id="rId7" Type="http://schemas.openxmlformats.org/officeDocument/2006/relationships/hyperlink" Target="https://d2vmGk04.na1.hubspotlinks.com/Ctc/5F+113/d2vmGk04/VWYD9_2x5JP6N7ZzFW-T65zTW5QKV2t5mM5-cM7WCR63m2ndW6N1vHY6lZ3pDW88-5336Z5_4GW3qq4HW6xf-njW7RDZCd2wWxNpW5JYsh95yTlQYW5BLfyx6FZPpXW1wH8bn58p0tbVQrnHM7tdR0kN2N9N2ZLS5_zW6ylvd-3w8SnWW2N5Tpx8T29FGW77CJ6H6cLxstW4R7-_B3stSVYW3FvP9k3jBd8PN7RSWFhvKs-MW4QD2Sg6gNXsZW3g35sB3p_50BW2MNSfJ4LlcLWW13X5qz33gfBHN8yshSNNJ2H9W3RBNhR4DrrycW8wL2lt397938W1WyB38468CLgf6dsYFd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cflex.com/mobile-app/" TargetMode="External"/><Relationship Id="rId5" Type="http://schemas.openxmlformats.org/officeDocument/2006/relationships/hyperlink" Target="https://d2vmGk04.na1.hubspotlinks.com/Ctc/5F+113/d2vmGk04/VWYD9_2x5JP6N7ZzFW-T65zTW5QKV2t5mM5-cM7WCRq3m2ndW7lCdLW6lZ3p2VFnVG68TXLdgW6TM6J85J7r83W2hFp4W3JQbydW7bcs-F6JJkrBW4J1c3Q7qfznrVSBzNK9b9wSGW2StynH6yMc-jW2TkmwB9gv7GFW4TJc5q8_S7nqW8lSxPg8nk4BYW1q4kQZ1J2CfpW7vRKBt6vgWgkW6MSNZH6YS2czW4TlW4v6k-81zW3WhSQK2NScPsW7VskY_8VrzfGW3NMKGm14YnD1W22KvP51mkkFPW3VZwP02cmvhmW8Zg8sN4nMTqmW68lRgF6NNtSsW1Wm82b5QWlMtW5KXSzj7qMv5RW4rcBvG8b8Zr1f64jR3T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Iwona Pelletier</cp:lastModifiedBy>
  <cp:revision>35</cp:revision>
  <dcterms:created xsi:type="dcterms:W3CDTF">2021-08-02T19:44:00Z</dcterms:created>
  <dcterms:modified xsi:type="dcterms:W3CDTF">2025-11-21T19:55:00Z</dcterms:modified>
</cp:coreProperties>
</file>